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CC" w:rsidRDefault="00D8274E" w:rsidP="00D8274E">
      <w:pPr>
        <w:spacing w:after="0" w:line="240" w:lineRule="auto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CC" w:rsidRDefault="00D8274E" w:rsidP="00D8274E">
      <w:pPr>
        <w:spacing w:after="0" w:line="240" w:lineRule="auto"/>
      </w:pPr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Денсаулық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сақтау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саласындағы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есепке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құжаттамасының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нысандарын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сондай-ақ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толтыру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жөніндегі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нұсқаулықтарды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Денсаулық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сақтау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министрінің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міндетін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атқарушының</w:t>
      </w:r>
      <w:proofErr w:type="spellEnd"/>
      <w:r>
        <w:rPr>
          <w:b/>
          <w:color w:val="000000"/>
          <w:sz w:val="28"/>
        </w:rPr>
        <w:t xml:space="preserve"> 2020 </w:t>
      </w:r>
      <w:proofErr w:type="spellStart"/>
      <w:r>
        <w:rPr>
          <w:b/>
          <w:color w:val="000000"/>
          <w:sz w:val="28"/>
        </w:rPr>
        <w:t>жылғы</w:t>
      </w:r>
      <w:proofErr w:type="spellEnd"/>
      <w:r>
        <w:rPr>
          <w:b/>
          <w:color w:val="000000"/>
          <w:sz w:val="28"/>
        </w:rPr>
        <w:t xml:space="preserve"> 30 </w:t>
      </w:r>
      <w:proofErr w:type="spellStart"/>
      <w:r>
        <w:rPr>
          <w:b/>
          <w:color w:val="000000"/>
          <w:sz w:val="28"/>
        </w:rPr>
        <w:t>қазандағы</w:t>
      </w:r>
      <w:proofErr w:type="spellEnd"/>
      <w:r>
        <w:rPr>
          <w:b/>
          <w:color w:val="000000"/>
          <w:sz w:val="28"/>
        </w:rPr>
        <w:t xml:space="preserve"> № ҚР ДСМ-175/2020 </w:t>
      </w:r>
      <w:proofErr w:type="spellStart"/>
      <w:r>
        <w:rPr>
          <w:b/>
          <w:color w:val="000000"/>
          <w:sz w:val="28"/>
        </w:rPr>
        <w:t>бұйрығына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толықтыру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енгізу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Денсаулық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сақтау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министрлігінің</w:t>
      </w:r>
      <w:proofErr w:type="spellEnd"/>
      <w:r>
        <w:rPr>
          <w:b/>
          <w:color w:val="000000"/>
          <w:sz w:val="28"/>
        </w:rPr>
        <w:t xml:space="preserve"> "</w:t>
      </w:r>
      <w:proofErr w:type="spellStart"/>
      <w:r>
        <w:rPr>
          <w:b/>
          <w:color w:val="000000"/>
          <w:sz w:val="28"/>
        </w:rPr>
        <w:t>Бала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денсаулығы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паспорты</w:t>
      </w:r>
      <w:proofErr w:type="spellEnd"/>
      <w:r>
        <w:rPr>
          <w:b/>
          <w:color w:val="000000"/>
          <w:sz w:val="28"/>
        </w:rPr>
        <w:t xml:space="preserve">" 026/у-3 </w:t>
      </w:r>
      <w:proofErr w:type="spellStart"/>
      <w:r>
        <w:rPr>
          <w:b/>
          <w:color w:val="000000"/>
          <w:sz w:val="28"/>
        </w:rPr>
        <w:t>есеп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толтыру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жөніндегі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Нұсқаулықты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" 2003 </w:t>
      </w:r>
      <w:proofErr w:type="spellStart"/>
      <w:r>
        <w:rPr>
          <w:b/>
          <w:color w:val="000000"/>
          <w:sz w:val="28"/>
        </w:rPr>
        <w:t>жылғы</w:t>
      </w:r>
      <w:proofErr w:type="spellEnd"/>
      <w:r>
        <w:rPr>
          <w:b/>
          <w:color w:val="000000"/>
          <w:sz w:val="28"/>
        </w:rPr>
        <w:t xml:space="preserve"> 24 </w:t>
      </w:r>
      <w:proofErr w:type="spellStart"/>
      <w:r>
        <w:rPr>
          <w:b/>
          <w:color w:val="000000"/>
          <w:sz w:val="28"/>
        </w:rPr>
        <w:t>маусымдағы</w:t>
      </w:r>
      <w:proofErr w:type="spellEnd"/>
      <w:r>
        <w:rPr>
          <w:b/>
          <w:color w:val="000000"/>
          <w:sz w:val="28"/>
        </w:rPr>
        <w:t xml:space="preserve"> № 469 </w:t>
      </w:r>
      <w:proofErr w:type="spellStart"/>
      <w:r>
        <w:rPr>
          <w:b/>
          <w:color w:val="000000"/>
          <w:sz w:val="28"/>
        </w:rPr>
        <w:t>бұйрығының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күші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жойылд</w:t>
      </w:r>
      <w:r>
        <w:rPr>
          <w:b/>
          <w:color w:val="000000"/>
          <w:sz w:val="28"/>
        </w:rPr>
        <w:t>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деп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тану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718CC" w:rsidRDefault="00D8274E" w:rsidP="00D8274E">
      <w:pPr>
        <w:spacing w:after="0" w:line="240" w:lineRule="auto"/>
        <w:jc w:val="both"/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173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22 </w:t>
      </w:r>
      <w:proofErr w:type="spellStart"/>
      <w:r>
        <w:rPr>
          <w:color w:val="000000"/>
          <w:sz w:val="28"/>
        </w:rPr>
        <w:t>желтоқсанда</w:t>
      </w:r>
      <w:proofErr w:type="spellEnd"/>
      <w:r>
        <w:rPr>
          <w:color w:val="000000"/>
          <w:sz w:val="28"/>
        </w:rPr>
        <w:t xml:space="preserve"> № 33791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>      БҰЙЫРАМЫН:</w:t>
      </w:r>
    </w:p>
    <w:p w:rsidR="009718CC" w:rsidRDefault="00D8274E" w:rsidP="00D8274E">
      <w:pPr>
        <w:spacing w:after="0" w:line="240" w:lineRule="auto"/>
        <w:jc w:val="both"/>
      </w:pPr>
      <w:bookmarkStart w:id="0" w:name="z0"/>
      <w:r>
        <w:rPr>
          <w:color w:val="000000"/>
          <w:sz w:val="28"/>
        </w:rPr>
        <w:t xml:space="preserve">       1. "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</w:rPr>
        <w:t>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нұсқаулықтарды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ҚР ДСМ-175/2020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</w:t>
      </w:r>
      <w:r>
        <w:rPr>
          <w:color w:val="000000"/>
          <w:sz w:val="28"/>
        </w:rPr>
        <w:t>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21579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:rsidR="009718CC" w:rsidRDefault="00D8274E" w:rsidP="00D8274E">
      <w:pPr>
        <w:spacing w:after="0" w:line="240" w:lineRule="auto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3-қосымшамен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амбулаториялық-емханалық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</w:t>
      </w:r>
      <w:proofErr w:type="spellEnd"/>
      <w:r>
        <w:rPr>
          <w:color w:val="000000"/>
          <w:sz w:val="28"/>
        </w:rPr>
        <w:t>:</w:t>
      </w:r>
    </w:p>
    <w:p w:rsidR="009718CC" w:rsidRDefault="00D8274E" w:rsidP="00D8274E">
      <w:pPr>
        <w:spacing w:after="0" w:line="240" w:lineRule="auto"/>
        <w:jc w:val="both"/>
      </w:pPr>
      <w:bookmarkStart w:id="2" w:name="z2"/>
      <w:bookmarkEnd w:id="1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паспорты</w:t>
      </w:r>
      <w:proofErr w:type="spellEnd"/>
      <w:r>
        <w:rPr>
          <w:color w:val="000000"/>
          <w:sz w:val="28"/>
        </w:rPr>
        <w:t xml:space="preserve">" № 052-2/е </w:t>
      </w:r>
      <w:proofErr w:type="spellStart"/>
      <w:r>
        <w:rPr>
          <w:color w:val="000000"/>
          <w:sz w:val="28"/>
        </w:rPr>
        <w:t>нысанымен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толықтырылсын</w:t>
      </w:r>
      <w:proofErr w:type="spellEnd"/>
      <w:r>
        <w:rPr>
          <w:color w:val="000000"/>
          <w:sz w:val="28"/>
        </w:rPr>
        <w:t>.</w:t>
      </w:r>
    </w:p>
    <w:p w:rsidR="009718CC" w:rsidRDefault="00D8274E" w:rsidP="00D8274E">
      <w:pPr>
        <w:spacing w:after="0" w:line="240" w:lineRule="auto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паспорты</w:t>
      </w:r>
      <w:proofErr w:type="spellEnd"/>
      <w:r>
        <w:rPr>
          <w:color w:val="000000"/>
          <w:sz w:val="28"/>
        </w:rPr>
        <w:t xml:space="preserve">" 026/у-3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Нұсқаулық</w:t>
      </w:r>
      <w:r>
        <w:rPr>
          <w:color w:val="000000"/>
          <w:sz w:val="28"/>
        </w:rPr>
        <w:t>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469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тізлімінде</w:t>
      </w:r>
      <w:proofErr w:type="spellEnd"/>
      <w:r>
        <w:rPr>
          <w:color w:val="000000"/>
          <w:sz w:val="28"/>
        </w:rPr>
        <w:t xml:space="preserve"> № 2423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9718CC" w:rsidRDefault="00D8274E" w:rsidP="00D8274E">
      <w:pPr>
        <w:spacing w:after="0" w:line="240" w:lineRule="auto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9718CC" w:rsidRDefault="00D8274E" w:rsidP="00D8274E">
      <w:pPr>
        <w:spacing w:after="0" w:line="240" w:lineRule="auto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:rsidR="009718CC" w:rsidRDefault="00D8274E" w:rsidP="00D8274E">
      <w:pPr>
        <w:spacing w:after="0" w:line="240" w:lineRule="auto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</w:t>
      </w:r>
      <w:r>
        <w:rPr>
          <w:color w:val="000000"/>
          <w:sz w:val="28"/>
        </w:rPr>
        <w:t>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>;</w:t>
      </w:r>
    </w:p>
    <w:p w:rsidR="009718CC" w:rsidRDefault="00D8274E" w:rsidP="00D8274E">
      <w:pPr>
        <w:spacing w:after="0" w:line="240" w:lineRule="auto"/>
        <w:jc w:val="both"/>
      </w:pPr>
      <w:bookmarkStart w:id="7" w:name="z7"/>
      <w:bookmarkEnd w:id="6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9718CC" w:rsidRDefault="00D8274E" w:rsidP="00D8274E">
      <w:pPr>
        <w:spacing w:after="0" w:line="240" w:lineRule="auto"/>
        <w:jc w:val="both"/>
      </w:pPr>
      <w:bookmarkStart w:id="8" w:name="z8"/>
      <w:bookmarkEnd w:id="7"/>
      <w:r>
        <w:rPr>
          <w:color w:val="000000"/>
          <w:sz w:val="28"/>
        </w:rPr>
        <w:lastRenderedPageBreak/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9718CC" w:rsidRDefault="00D8274E" w:rsidP="00D8274E">
      <w:pPr>
        <w:spacing w:after="0" w:line="240" w:lineRule="auto"/>
        <w:jc w:val="both"/>
      </w:pPr>
      <w:bookmarkStart w:id="9" w:name="z9"/>
      <w:bookmarkEnd w:id="8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9718CC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718CC" w:rsidRPr="00D8274E" w:rsidRDefault="00D8274E" w:rsidP="00D8274E">
            <w:pPr>
              <w:spacing w:after="0" w:line="240" w:lineRule="auto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D8274E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D8274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274E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9718CC" w:rsidRPr="00D8274E" w:rsidRDefault="009718CC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9718CC" w:rsidRPr="00D8274E" w:rsidRDefault="00D8274E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D8274E">
              <w:rPr>
                <w:i/>
                <w:color w:val="000000"/>
                <w:sz w:val="20"/>
                <w:lang w:val="ru-RU"/>
              </w:rPr>
              <w:t>Денсаулық</w:t>
            </w:r>
            <w:proofErr w:type="spellEnd"/>
            <w:r w:rsidRPr="00D8274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274E">
              <w:rPr>
                <w:i/>
                <w:color w:val="000000"/>
                <w:sz w:val="20"/>
                <w:lang w:val="ru-RU"/>
              </w:rPr>
              <w:t>сақтау</w:t>
            </w:r>
            <w:proofErr w:type="spellEnd"/>
            <w:r w:rsidRPr="00D8274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274E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0" w:line="240" w:lineRule="auto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>      "КЕЛІСІЛДІ"</w:t>
      </w:r>
    </w:p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</w:p>
    <w:p w:rsidR="009718CC" w:rsidRDefault="00D8274E" w:rsidP="00D8274E">
      <w:pPr>
        <w:spacing w:after="0" w:line="240" w:lineRule="auto"/>
      </w:pPr>
      <w:r>
        <w:br/>
      </w:r>
    </w:p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"КЕЛІСІЛДІ"</w:t>
      </w:r>
    </w:p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Еңбек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халықты</w:t>
      </w:r>
      <w:proofErr w:type="spellEnd"/>
    </w:p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әлеуметтік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952"/>
        <w:gridCol w:w="3825"/>
      </w:tblGrid>
      <w:tr w:rsidR="009718C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19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173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9718CC" w:rsidRPr="00D8274E" w:rsidRDefault="00D8274E" w:rsidP="00D8274E">
      <w:pPr>
        <w:spacing w:after="0" w:line="240" w:lineRule="auto"/>
        <w:rPr>
          <w:lang w:val="ru-RU"/>
        </w:rPr>
      </w:pPr>
      <w:bookmarkStart w:id="10" w:name="z11"/>
      <w:r>
        <w:rPr>
          <w:b/>
          <w:color w:val="000000"/>
        </w:rPr>
        <w:t xml:space="preserve"> </w:t>
      </w:r>
      <w:r w:rsidRPr="00D8274E">
        <w:rPr>
          <w:b/>
          <w:color w:val="000000"/>
          <w:lang w:val="ru-RU"/>
        </w:rPr>
        <w:t xml:space="preserve">"Бала </w:t>
      </w:r>
      <w:proofErr w:type="spellStart"/>
      <w:r w:rsidRPr="00D8274E">
        <w:rPr>
          <w:b/>
          <w:color w:val="000000"/>
          <w:lang w:val="ru-RU"/>
        </w:rPr>
        <w:t>денсаулығының</w:t>
      </w:r>
      <w:proofErr w:type="spellEnd"/>
      <w:r w:rsidRPr="00D8274E">
        <w:rPr>
          <w:b/>
          <w:color w:val="000000"/>
          <w:lang w:val="ru-RU"/>
        </w:rPr>
        <w:t xml:space="preserve"> </w:t>
      </w:r>
      <w:proofErr w:type="spellStart"/>
      <w:r w:rsidRPr="00D8274E">
        <w:rPr>
          <w:b/>
          <w:color w:val="000000"/>
          <w:lang w:val="ru-RU"/>
        </w:rPr>
        <w:t>паспорты</w:t>
      </w:r>
      <w:proofErr w:type="spellEnd"/>
      <w:r w:rsidRPr="00D8274E">
        <w:rPr>
          <w:b/>
          <w:color w:val="000000"/>
          <w:lang w:val="ru-RU"/>
        </w:rPr>
        <w:t xml:space="preserve">" № 052-2/у </w:t>
      </w:r>
      <w:proofErr w:type="spellStart"/>
      <w:r w:rsidRPr="00D8274E">
        <w:rPr>
          <w:b/>
          <w:color w:val="000000"/>
          <w:lang w:val="ru-RU"/>
        </w:rPr>
        <w:t>нысаны</w:t>
      </w:r>
      <w:proofErr w:type="spellEnd"/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1. </w:t>
      </w:r>
      <w:proofErr w:type="spellStart"/>
      <w:r w:rsidRPr="00D8274E">
        <w:rPr>
          <w:color w:val="000000"/>
          <w:sz w:val="28"/>
          <w:lang w:val="ru-RU"/>
        </w:rPr>
        <w:t>Жалпы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ережелер</w:t>
      </w:r>
      <w:proofErr w:type="spellEnd"/>
    </w:p>
    <w:bookmarkEnd w:id="11"/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Баланың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тегі</w:t>
      </w:r>
      <w:proofErr w:type="spellEnd"/>
      <w:r w:rsidRPr="00D8274E">
        <w:rPr>
          <w:color w:val="000000"/>
          <w:sz w:val="28"/>
          <w:lang w:val="ru-RU"/>
        </w:rPr>
        <w:t xml:space="preserve">, </w:t>
      </w:r>
      <w:proofErr w:type="spellStart"/>
      <w:r w:rsidRPr="00D8274E">
        <w:rPr>
          <w:color w:val="000000"/>
          <w:sz w:val="28"/>
          <w:lang w:val="ru-RU"/>
        </w:rPr>
        <w:t>аты</w:t>
      </w:r>
      <w:proofErr w:type="spellEnd"/>
      <w:r w:rsidRPr="00D8274E">
        <w:rPr>
          <w:color w:val="000000"/>
          <w:sz w:val="28"/>
          <w:lang w:val="ru-RU"/>
        </w:rPr>
        <w:t xml:space="preserve">, </w:t>
      </w:r>
      <w:proofErr w:type="spellStart"/>
      <w:r w:rsidRPr="00D8274E">
        <w:rPr>
          <w:color w:val="000000"/>
          <w:sz w:val="28"/>
          <w:lang w:val="ru-RU"/>
        </w:rPr>
        <w:t>әкесінің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аты</w:t>
      </w:r>
      <w:proofErr w:type="spellEnd"/>
      <w:r w:rsidRPr="00D8274E">
        <w:rPr>
          <w:color w:val="000000"/>
          <w:sz w:val="28"/>
          <w:lang w:val="ru-RU"/>
        </w:rPr>
        <w:t xml:space="preserve"> (бар </w:t>
      </w:r>
      <w:proofErr w:type="spellStart"/>
      <w:r w:rsidRPr="00D8274E">
        <w:rPr>
          <w:color w:val="000000"/>
          <w:sz w:val="28"/>
          <w:lang w:val="ru-RU"/>
        </w:rPr>
        <w:t>болса</w:t>
      </w:r>
      <w:proofErr w:type="spellEnd"/>
      <w:r w:rsidRPr="00D8274E">
        <w:rPr>
          <w:color w:val="000000"/>
          <w:sz w:val="28"/>
          <w:lang w:val="ru-RU"/>
        </w:rPr>
        <w:t>) ______________________________________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ЖСН_____________________________________________________________________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Туған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күні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r w:rsidRPr="00D8274E">
        <w:rPr>
          <w:color w:val="000000"/>
          <w:sz w:val="28"/>
          <w:lang w:val="ru-RU"/>
        </w:rPr>
        <w:t>_________________________________________________________________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Жынысы__________________________________________________________________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Үйінің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мекенжайы</w:t>
      </w:r>
      <w:proofErr w:type="spellEnd"/>
      <w:r w:rsidRPr="00D8274E">
        <w:rPr>
          <w:color w:val="000000"/>
          <w:sz w:val="28"/>
          <w:lang w:val="ru-RU"/>
        </w:rPr>
        <w:t xml:space="preserve"> (</w:t>
      </w:r>
      <w:proofErr w:type="spellStart"/>
      <w:r w:rsidRPr="00D8274E">
        <w:rPr>
          <w:color w:val="000000"/>
          <w:sz w:val="28"/>
          <w:lang w:val="ru-RU"/>
        </w:rPr>
        <w:t>немесе</w:t>
      </w:r>
      <w:proofErr w:type="spellEnd"/>
      <w:r w:rsidRPr="00D8274E">
        <w:rPr>
          <w:color w:val="000000"/>
          <w:sz w:val="28"/>
          <w:lang w:val="ru-RU"/>
        </w:rPr>
        <w:t xml:space="preserve"> интернат </w:t>
      </w:r>
      <w:proofErr w:type="spellStart"/>
      <w:r w:rsidRPr="00D8274E">
        <w:rPr>
          <w:color w:val="000000"/>
          <w:sz w:val="28"/>
          <w:lang w:val="ru-RU"/>
        </w:rPr>
        <w:t>үлгісіндегі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ұйымның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мекенжайы</w:t>
      </w:r>
      <w:proofErr w:type="spellEnd"/>
      <w:r w:rsidRPr="00D8274E">
        <w:rPr>
          <w:color w:val="000000"/>
          <w:sz w:val="28"/>
          <w:lang w:val="ru-RU"/>
        </w:rPr>
        <w:t>)_____________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D8274E">
        <w:rPr>
          <w:color w:val="000000"/>
          <w:sz w:val="28"/>
          <w:lang w:val="ru-RU"/>
        </w:rPr>
        <w:t>Заңды</w:t>
      </w:r>
      <w:proofErr w:type="spellEnd"/>
      <w:proofErr w:type="gram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өкілдер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туралы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мәліметтер</w:t>
      </w:r>
      <w:proofErr w:type="spellEnd"/>
      <w:r w:rsidRPr="00D8274E">
        <w:rPr>
          <w:color w:val="000000"/>
          <w:sz w:val="28"/>
          <w:lang w:val="ru-RU"/>
        </w:rPr>
        <w:t>: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Тіркеу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емханасы</w:t>
      </w:r>
      <w:proofErr w:type="spellEnd"/>
      <w:r w:rsidRPr="00D8274E">
        <w:rPr>
          <w:color w:val="000000"/>
          <w:sz w:val="28"/>
          <w:lang w:val="ru-RU"/>
        </w:rPr>
        <w:t xml:space="preserve"> ___________________________________________________________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Қан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тобы</w:t>
      </w:r>
      <w:proofErr w:type="spellEnd"/>
      <w:r w:rsidRPr="00D8274E">
        <w:rPr>
          <w:color w:val="000000"/>
          <w:sz w:val="28"/>
          <w:lang w:val="ru-RU"/>
        </w:rPr>
        <w:t xml:space="preserve"> ______________ Резус-факторы ______________________________________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Мүгедекті</w:t>
      </w:r>
      <w:proofErr w:type="gramStart"/>
      <w:r w:rsidRPr="00D8274E">
        <w:rPr>
          <w:color w:val="000000"/>
          <w:sz w:val="28"/>
          <w:lang w:val="ru-RU"/>
        </w:rPr>
        <w:t>к</w:t>
      </w:r>
      <w:proofErr w:type="spellEnd"/>
      <w:proofErr w:type="gramEnd"/>
      <w:r w:rsidRPr="00D8274E">
        <w:rPr>
          <w:color w:val="000000"/>
          <w:sz w:val="28"/>
          <w:lang w:val="ru-RU"/>
        </w:rPr>
        <w:t xml:space="preserve"> (</w:t>
      </w:r>
      <w:proofErr w:type="spellStart"/>
      <w:r w:rsidRPr="00D8274E">
        <w:rPr>
          <w:color w:val="000000"/>
          <w:sz w:val="28"/>
          <w:lang w:val="ru-RU"/>
        </w:rPr>
        <w:t>иә</w:t>
      </w:r>
      <w:proofErr w:type="spellEnd"/>
      <w:r w:rsidRPr="00D8274E">
        <w:rPr>
          <w:color w:val="000000"/>
          <w:sz w:val="28"/>
          <w:lang w:val="ru-RU"/>
        </w:rPr>
        <w:t xml:space="preserve"> / </w:t>
      </w:r>
      <w:proofErr w:type="spellStart"/>
      <w:r w:rsidRPr="00D8274E">
        <w:rPr>
          <w:color w:val="000000"/>
          <w:sz w:val="28"/>
          <w:lang w:val="ru-RU"/>
        </w:rPr>
        <w:t>жоқ</w:t>
      </w:r>
      <w:proofErr w:type="spellEnd"/>
      <w:r w:rsidRPr="00D8274E">
        <w:rPr>
          <w:color w:val="000000"/>
          <w:sz w:val="28"/>
          <w:lang w:val="ru-RU"/>
        </w:rPr>
        <w:t>)_______________ топ 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Бал</w:t>
      </w:r>
      <w:r w:rsidRPr="00D8274E">
        <w:rPr>
          <w:color w:val="000000"/>
          <w:sz w:val="28"/>
          <w:lang w:val="ru-RU"/>
        </w:rPr>
        <w:t xml:space="preserve">а </w:t>
      </w:r>
      <w:proofErr w:type="spellStart"/>
      <w:r w:rsidRPr="00D8274E">
        <w:rPr>
          <w:color w:val="000000"/>
          <w:sz w:val="28"/>
          <w:lang w:val="ru-RU"/>
        </w:rPr>
        <w:t>диспансерлік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есепте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тұ</w:t>
      </w:r>
      <w:proofErr w:type="gramStart"/>
      <w:r w:rsidRPr="00D8274E">
        <w:rPr>
          <w:color w:val="000000"/>
          <w:sz w:val="28"/>
          <w:lang w:val="ru-RU"/>
        </w:rPr>
        <w:t>р</w:t>
      </w:r>
      <w:proofErr w:type="spellEnd"/>
      <w:proofErr w:type="gram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ма</w:t>
      </w:r>
      <w:proofErr w:type="spellEnd"/>
      <w:r w:rsidRPr="00D8274E">
        <w:rPr>
          <w:color w:val="000000"/>
          <w:sz w:val="28"/>
          <w:lang w:val="ru-RU"/>
        </w:rPr>
        <w:t xml:space="preserve"> (</w:t>
      </w:r>
      <w:proofErr w:type="spellStart"/>
      <w:r w:rsidRPr="00D8274E">
        <w:rPr>
          <w:color w:val="000000"/>
          <w:sz w:val="28"/>
          <w:lang w:val="ru-RU"/>
        </w:rPr>
        <w:t>иә</w:t>
      </w:r>
      <w:proofErr w:type="spellEnd"/>
      <w:r w:rsidRPr="00D8274E">
        <w:rPr>
          <w:color w:val="000000"/>
          <w:sz w:val="28"/>
          <w:lang w:val="ru-RU"/>
        </w:rPr>
        <w:t xml:space="preserve"> / </w:t>
      </w:r>
      <w:proofErr w:type="spellStart"/>
      <w:r w:rsidRPr="00D8274E">
        <w:rPr>
          <w:color w:val="000000"/>
          <w:sz w:val="28"/>
          <w:lang w:val="ru-RU"/>
        </w:rPr>
        <w:t>жоқ</w:t>
      </w:r>
      <w:proofErr w:type="spellEnd"/>
      <w:r w:rsidRPr="00D8274E">
        <w:rPr>
          <w:color w:val="000000"/>
          <w:sz w:val="28"/>
          <w:lang w:val="ru-RU"/>
        </w:rPr>
        <w:t>)______________________________________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Диагноз (АХЖ-10 коды)*____________________________________________________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Диспансерлік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есепке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алу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күні</w:t>
      </w:r>
      <w:proofErr w:type="spellEnd"/>
      <w:r w:rsidRPr="00D8274E">
        <w:rPr>
          <w:color w:val="000000"/>
          <w:sz w:val="28"/>
          <w:lang w:val="ru-RU"/>
        </w:rPr>
        <w:t xml:space="preserve"> _________________________________________________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* </w:t>
      </w:r>
      <w:r>
        <w:rPr>
          <w:color w:val="000000"/>
          <w:sz w:val="28"/>
        </w:rPr>
        <w:t>B</w:t>
      </w:r>
      <w:r w:rsidRPr="00D8274E">
        <w:rPr>
          <w:color w:val="000000"/>
          <w:sz w:val="28"/>
          <w:lang w:val="ru-RU"/>
        </w:rPr>
        <w:t>20-</w:t>
      </w:r>
      <w:r>
        <w:rPr>
          <w:color w:val="000000"/>
          <w:sz w:val="28"/>
        </w:rPr>
        <w:t>B</w:t>
      </w:r>
      <w:r w:rsidRPr="00D8274E">
        <w:rPr>
          <w:color w:val="000000"/>
          <w:sz w:val="28"/>
          <w:lang w:val="ru-RU"/>
        </w:rPr>
        <w:t xml:space="preserve">24, </w:t>
      </w:r>
      <w:r>
        <w:rPr>
          <w:color w:val="000000"/>
          <w:sz w:val="28"/>
        </w:rPr>
        <w:t>F</w:t>
      </w:r>
      <w:r w:rsidRPr="00D8274E">
        <w:rPr>
          <w:color w:val="000000"/>
          <w:sz w:val="28"/>
          <w:lang w:val="ru-RU"/>
        </w:rPr>
        <w:t>00-</w:t>
      </w:r>
      <w:r>
        <w:rPr>
          <w:color w:val="000000"/>
          <w:sz w:val="28"/>
        </w:rPr>
        <w:t>F</w:t>
      </w:r>
      <w:r w:rsidRPr="00D8274E">
        <w:rPr>
          <w:color w:val="000000"/>
          <w:sz w:val="28"/>
          <w:lang w:val="ru-RU"/>
        </w:rPr>
        <w:t xml:space="preserve">99 </w:t>
      </w:r>
      <w:proofErr w:type="spellStart"/>
      <w:r w:rsidRPr="00D8274E">
        <w:rPr>
          <w:color w:val="000000"/>
          <w:sz w:val="28"/>
          <w:lang w:val="ru-RU"/>
        </w:rPr>
        <w:t>диагноздарды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қоспағанда</w:t>
      </w:r>
      <w:proofErr w:type="spellEnd"/>
    </w:p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1-кесте.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76"/>
        <w:gridCol w:w="1757"/>
        <w:gridCol w:w="1757"/>
        <w:gridCol w:w="1164"/>
        <w:gridCol w:w="1757"/>
        <w:gridCol w:w="1757"/>
        <w:gridCol w:w="1022"/>
      </w:tblGrid>
      <w:tr w:rsidR="009718CC" w:rsidTr="00D8274E">
        <w:trPr>
          <w:trHeight w:val="30"/>
          <w:tblCellSpacing w:w="0" w:type="auto"/>
        </w:trPr>
        <w:tc>
          <w:tcPr>
            <w:tcW w:w="1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921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1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18CC" w:rsidRDefault="009718CC" w:rsidP="00D8274E">
            <w:pPr>
              <w:spacing w:line="240" w:lineRule="auto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Pr="00D8274E" w:rsidRDefault="00D8274E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D8274E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D8274E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D8274E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D8274E">
              <w:rPr>
                <w:color w:val="000000"/>
                <w:sz w:val="20"/>
                <w:lang w:val="ru-RU"/>
              </w:rPr>
              <w:t>ім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D8274E">
              <w:rPr>
                <w:color w:val="000000"/>
                <w:sz w:val="20"/>
                <w:lang w:val="ru-RU"/>
              </w:rPr>
              <w:t>ұйымы</w:t>
            </w:r>
            <w:proofErr w:type="spellEnd"/>
          </w:p>
        </w:tc>
        <w:tc>
          <w:tcPr>
            <w:tcW w:w="2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үлгісіндегі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</w:tbl>
    <w:p w:rsidR="009718CC" w:rsidRDefault="00D8274E" w:rsidP="00D8274E">
      <w:pPr>
        <w:spacing w:after="0" w:line="240" w:lineRule="auto"/>
        <w:jc w:val="both"/>
      </w:pPr>
      <w:bookmarkStart w:id="12" w:name="z1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Анамнестикалық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</w:p>
    <w:bookmarkEnd w:id="12"/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2-кесте.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Аллергоанамнез</w:t>
      </w:r>
      <w:proofErr w:type="spellEnd"/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885"/>
        <w:gridCol w:w="1693"/>
        <w:gridCol w:w="2460"/>
        <w:gridCol w:w="2460"/>
        <w:gridCol w:w="1750"/>
      </w:tblGrid>
      <w:tr w:rsidR="009718CC" w:rsidTr="00D8274E">
        <w:trPr>
          <w:trHeight w:val="30"/>
          <w:tblCellSpacing w:w="0" w:type="auto"/>
        </w:trPr>
        <w:tc>
          <w:tcPr>
            <w:tcW w:w="1024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>)______________</w:t>
            </w: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Аллерген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Ескертпелер</w:t>
            </w:r>
            <w:proofErr w:type="spellEnd"/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</w:tbl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* </w:t>
      </w:r>
      <w:proofErr w:type="spellStart"/>
      <w:r>
        <w:rPr>
          <w:color w:val="000000"/>
          <w:sz w:val="28"/>
        </w:rPr>
        <w:t>Аллергия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вакциналық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дәрілік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аллергиялық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аурулар</w:t>
      </w:r>
      <w:proofErr w:type="spellEnd"/>
      <w:r>
        <w:rPr>
          <w:color w:val="000000"/>
          <w:sz w:val="28"/>
        </w:rPr>
        <w:t>.</w:t>
      </w:r>
      <w:proofErr w:type="gramEnd"/>
    </w:p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3-кесте.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жұқпалы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аурулар</w:t>
      </w:r>
      <w:proofErr w:type="spellEnd"/>
    </w:p>
    <w:tbl>
      <w:tblPr>
        <w:tblW w:w="945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885"/>
        <w:gridCol w:w="1417"/>
        <w:gridCol w:w="3075"/>
        <w:gridCol w:w="3075"/>
      </w:tblGrid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Аурулар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Аурулар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Қызылша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Дифтерия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Көкжөтел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Жаншәу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паротит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сүзегі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Желшешек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Қызамық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RPr="00D8274E" w:rsidTr="00D8274E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Pr="00D8274E" w:rsidRDefault="00D8274E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D8274E">
              <w:rPr>
                <w:color w:val="000000"/>
                <w:sz w:val="20"/>
                <w:lang w:val="ru-RU"/>
              </w:rPr>
              <w:t>Вирустық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гепатит (А, </w:t>
            </w:r>
            <w:proofErr w:type="gramStart"/>
            <w:r w:rsidRPr="00D8274E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D8274E">
              <w:rPr>
                <w:color w:val="000000"/>
                <w:sz w:val="20"/>
                <w:lang w:val="ru-RU"/>
              </w:rPr>
              <w:t>, С, Д)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Pr="00D8274E" w:rsidRDefault="009718CC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9718CC" w:rsidRPr="00D8274E" w:rsidRDefault="009718CC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Pr="00D8274E" w:rsidRDefault="009718CC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9718CC" w:rsidRPr="00D8274E" w:rsidRDefault="009718CC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Pr="00D8274E" w:rsidRDefault="009718CC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9718CC" w:rsidRPr="00D8274E" w:rsidRDefault="009718CC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</w:tbl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 w:rsidRPr="00D827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4-кесте 4. </w:t>
      </w:r>
      <w:proofErr w:type="spellStart"/>
      <w:proofErr w:type="gramStart"/>
      <w:r w:rsidRPr="00D8274E">
        <w:rPr>
          <w:color w:val="000000"/>
          <w:sz w:val="28"/>
          <w:lang w:val="ru-RU"/>
        </w:rPr>
        <w:t>Аурухана</w:t>
      </w:r>
      <w:proofErr w:type="gramEnd"/>
      <w:r w:rsidRPr="00D8274E">
        <w:rPr>
          <w:color w:val="000000"/>
          <w:sz w:val="28"/>
          <w:lang w:val="ru-RU"/>
        </w:rPr>
        <w:t>ға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жатқызу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туралы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мәліметтер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</w:p>
    <w:p w:rsidR="009718CC" w:rsidRPr="00D8274E" w:rsidRDefault="00D8274E" w:rsidP="00D8274E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8274E">
        <w:rPr>
          <w:color w:val="000000"/>
          <w:sz w:val="28"/>
          <w:lang w:val="ru-RU"/>
        </w:rPr>
        <w:t xml:space="preserve"> (</w:t>
      </w:r>
      <w:proofErr w:type="spellStart"/>
      <w:r w:rsidRPr="00D8274E">
        <w:rPr>
          <w:color w:val="000000"/>
          <w:sz w:val="28"/>
          <w:lang w:val="ru-RU"/>
        </w:rPr>
        <w:t>жарақаттарды</w:t>
      </w:r>
      <w:proofErr w:type="spellEnd"/>
      <w:r w:rsidRPr="00D8274E">
        <w:rPr>
          <w:color w:val="000000"/>
          <w:sz w:val="28"/>
          <w:lang w:val="ru-RU"/>
        </w:rPr>
        <w:t xml:space="preserve">, </w:t>
      </w:r>
      <w:proofErr w:type="spellStart"/>
      <w:r w:rsidRPr="00D8274E">
        <w:rPr>
          <w:color w:val="000000"/>
          <w:sz w:val="28"/>
          <w:lang w:val="ru-RU"/>
        </w:rPr>
        <w:t>операцияларды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r w:rsidRPr="00D8274E">
        <w:rPr>
          <w:color w:val="000000"/>
          <w:sz w:val="28"/>
          <w:lang w:val="ru-RU"/>
        </w:rPr>
        <w:t>қоса</w:t>
      </w:r>
      <w:proofErr w:type="spellEnd"/>
      <w:r w:rsidRPr="00D8274E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D8274E">
        <w:rPr>
          <w:color w:val="000000"/>
          <w:sz w:val="28"/>
          <w:lang w:val="ru-RU"/>
        </w:rPr>
        <w:t>ал</w:t>
      </w:r>
      <w:proofErr w:type="gramEnd"/>
      <w:r w:rsidRPr="00D8274E">
        <w:rPr>
          <w:color w:val="000000"/>
          <w:sz w:val="28"/>
          <w:lang w:val="ru-RU"/>
        </w:rPr>
        <w:t>ғанда</w:t>
      </w:r>
      <w:proofErr w:type="spellEnd"/>
      <w:r w:rsidRPr="00D8274E">
        <w:rPr>
          <w:color w:val="000000"/>
          <w:sz w:val="28"/>
          <w:lang w:val="ru-RU"/>
        </w:rPr>
        <w:t>)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161"/>
        <w:gridCol w:w="4100"/>
        <w:gridCol w:w="2987"/>
      </w:tblGrid>
      <w:tr w:rsidR="009718CC" w:rsidTr="00D8274E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Pr="00D8274E" w:rsidRDefault="00D8274E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D8274E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</w:t>
            </w:r>
            <w:r w:rsidRPr="00D8274E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D8274E">
              <w:rPr>
                <w:color w:val="000000"/>
                <w:sz w:val="20"/>
                <w:lang w:val="ru-RU"/>
              </w:rPr>
              <w:t>басталған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274E">
              <w:rPr>
                <w:color w:val="000000"/>
                <w:sz w:val="20"/>
                <w:lang w:val="ru-RU"/>
              </w:rPr>
              <w:t>күннен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274E">
              <w:rPr>
                <w:color w:val="000000"/>
                <w:sz w:val="20"/>
                <w:lang w:val="ru-RU"/>
              </w:rPr>
              <w:t>бастап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274E">
              <w:rPr>
                <w:color w:val="000000"/>
                <w:sz w:val="20"/>
                <w:lang w:val="ru-RU"/>
              </w:rPr>
              <w:t>аяқталған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8274E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D8274E">
              <w:rPr>
                <w:color w:val="000000"/>
                <w:sz w:val="20"/>
                <w:lang w:val="ru-RU"/>
              </w:rPr>
              <w:t>үніне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274E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(АХЖ-10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диагнозы</w:t>
            </w:r>
            <w:proofErr w:type="spellEnd"/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</w:tbl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5-кесте.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Санаторлық-курорттық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теңестірілген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емдеу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</w:p>
    <w:tbl>
      <w:tblPr>
        <w:tblW w:w="997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751"/>
        <w:gridCol w:w="3075"/>
        <w:gridCol w:w="3075"/>
        <w:gridCol w:w="3075"/>
      </w:tblGrid>
      <w:tr w:rsidR="009718CC" w:rsidTr="00D8274E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Диагнозы</w:t>
            </w:r>
            <w:proofErr w:type="spellEnd"/>
            <w:r>
              <w:rPr>
                <w:color w:val="000000"/>
                <w:sz w:val="20"/>
              </w:rPr>
              <w:t xml:space="preserve"> (АХЖ-10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Бейін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аймақ</w:t>
            </w:r>
            <w:proofErr w:type="spellEnd"/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</w:tbl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6-кесте.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еңбекке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жарамсыздық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</w:p>
    <w:tbl>
      <w:tblPr>
        <w:tblW w:w="1054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601"/>
        <w:gridCol w:w="1560"/>
        <w:gridCol w:w="2460"/>
        <w:gridCol w:w="2460"/>
        <w:gridCol w:w="2460"/>
      </w:tblGrid>
      <w:tr w:rsidR="009718CC" w:rsidTr="00D8274E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Диагнозы</w:t>
            </w:r>
            <w:proofErr w:type="spellEnd"/>
            <w:r>
              <w:rPr>
                <w:color w:val="000000"/>
                <w:sz w:val="20"/>
              </w:rPr>
              <w:t xml:space="preserve"> (АХЖ-10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Дәрігердің</w:t>
            </w:r>
            <w:proofErr w:type="spellEnd"/>
            <w:r>
              <w:rPr>
                <w:color w:val="000000"/>
                <w:sz w:val="20"/>
              </w:rPr>
              <w:t xml:space="preserve"> ТӘЖ</w:t>
            </w: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</w:tbl>
    <w:p w:rsidR="009718CC" w:rsidRDefault="00D8274E" w:rsidP="00D8274E">
      <w:pPr>
        <w:spacing w:after="0" w:line="240" w:lineRule="auto"/>
        <w:jc w:val="both"/>
      </w:pPr>
      <w:bookmarkStart w:id="13" w:name="z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"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нұсқаулықтарды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ҚР ДСМ-175/2020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Профилактикалық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картасы</w:t>
      </w:r>
      <w:proofErr w:type="spellEnd"/>
      <w:r>
        <w:rPr>
          <w:color w:val="000000"/>
          <w:sz w:val="28"/>
        </w:rPr>
        <w:t xml:space="preserve">" № 065/у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21579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).</w:t>
      </w:r>
    </w:p>
    <w:p w:rsidR="009718CC" w:rsidRDefault="00D8274E" w:rsidP="00D8274E">
      <w:pPr>
        <w:spacing w:after="0" w:line="240" w:lineRule="auto"/>
        <w:jc w:val="both"/>
      </w:pPr>
      <w:bookmarkStart w:id="14" w:name="z15"/>
      <w:bookmarkEnd w:id="13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</w:t>
      </w:r>
      <w:r>
        <w:rPr>
          <w:color w:val="000000"/>
          <w:sz w:val="28"/>
        </w:rPr>
        <w:t>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қарап-тексерул</w:t>
      </w:r>
      <w:r>
        <w:rPr>
          <w:color w:val="000000"/>
          <w:sz w:val="28"/>
        </w:rPr>
        <w:t>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ҚР ДСМ-264/2020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қарап-тексерулердің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</w:t>
      </w:r>
      <w:proofErr w:type="spellStart"/>
      <w:r>
        <w:rPr>
          <w:color w:val="000000"/>
          <w:sz w:val="28"/>
        </w:rPr>
        <w:t>№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21820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).</w:t>
      </w:r>
    </w:p>
    <w:p w:rsidR="009718CC" w:rsidRDefault="00D8274E" w:rsidP="00D8274E">
      <w:pPr>
        <w:spacing w:after="0" w:line="240" w:lineRule="auto"/>
        <w:jc w:val="both"/>
      </w:pPr>
      <w:bookmarkStart w:id="15" w:name="z16"/>
      <w:bookmarkEnd w:id="1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7-кесте.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>*</w:t>
      </w: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5003"/>
        <w:gridCol w:w="4962"/>
      </w:tblGrid>
      <w:tr w:rsidR="009718CC" w:rsidTr="00D8274E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Параметрлер</w:t>
            </w:r>
            <w:proofErr w:type="spellEnd"/>
          </w:p>
        </w:tc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күнтізбелік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профилактикалық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Зерттеп-қарау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</w:p>
        </w:tc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Салмақ</w:t>
            </w:r>
            <w:proofErr w:type="spellEnd"/>
          </w:p>
        </w:tc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ілеспе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</w:t>
            </w:r>
            <w:proofErr w:type="spellEnd"/>
          </w:p>
        </w:tc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  <w:tr w:rsidR="009718CC" w:rsidRPr="00D8274E" w:rsidTr="00D8274E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Pr="00D8274E" w:rsidRDefault="00D8274E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D8274E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274E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274E">
              <w:rPr>
                <w:color w:val="000000"/>
                <w:sz w:val="20"/>
                <w:lang w:val="ru-RU"/>
              </w:rPr>
              <w:t>сабақтар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274E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274E">
              <w:rPr>
                <w:color w:val="000000"/>
                <w:sz w:val="20"/>
                <w:lang w:val="ru-RU"/>
              </w:rPr>
              <w:t>медициналық</w:t>
            </w:r>
            <w:proofErr w:type="spellEnd"/>
            <w:r w:rsidRPr="00D8274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274E">
              <w:rPr>
                <w:color w:val="000000"/>
                <w:sz w:val="20"/>
                <w:lang w:val="ru-RU"/>
              </w:rPr>
              <w:t>тобы</w:t>
            </w:r>
            <w:proofErr w:type="spellEnd"/>
          </w:p>
        </w:tc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Pr="00D8274E" w:rsidRDefault="009718CC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  <w:p w:rsidR="009718CC" w:rsidRPr="00D8274E" w:rsidRDefault="009718CC" w:rsidP="00D8274E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Ұсыныстар</w:t>
            </w:r>
            <w:proofErr w:type="spellEnd"/>
          </w:p>
        </w:tc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</w:tbl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* </w:t>
      </w:r>
      <w:proofErr w:type="spellStart"/>
      <w:r>
        <w:rPr>
          <w:color w:val="000000"/>
          <w:sz w:val="28"/>
        </w:rPr>
        <w:t>Жүргізілген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емханаға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>.</w:t>
      </w:r>
      <w:proofErr w:type="gramEnd"/>
    </w:p>
    <w:p w:rsidR="009718CC" w:rsidRDefault="00D8274E" w:rsidP="00D8274E">
      <w:pPr>
        <w:spacing w:after="0" w:line="240" w:lineRule="auto"/>
        <w:jc w:val="both"/>
      </w:pPr>
      <w:bookmarkStart w:id="16" w:name="z17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8-кесте.</w:t>
      </w:r>
      <w:proofErr w:type="gramEnd"/>
      <w:r>
        <w:rPr>
          <w:color w:val="000000"/>
          <w:sz w:val="28"/>
        </w:rPr>
        <w:t xml:space="preserve"> </w:t>
      </w:r>
    </w:p>
    <w:bookmarkEnd w:id="16"/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Психологиялық-медициналық-педагогикалық</w:t>
      </w:r>
      <w:proofErr w:type="spellEnd"/>
      <w:r>
        <w:rPr>
          <w:color w:val="000000"/>
          <w:sz w:val="28"/>
        </w:rPr>
        <w:t xml:space="preserve"> </w:t>
      </w:r>
    </w:p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консультацияға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ПМПК) </w:t>
      </w:r>
      <w:proofErr w:type="spellStart"/>
      <w:r>
        <w:rPr>
          <w:color w:val="000000"/>
          <w:sz w:val="28"/>
        </w:rPr>
        <w:t>жіберу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>*</w:t>
      </w:r>
    </w:p>
    <w:tbl>
      <w:tblPr>
        <w:tblW w:w="1052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302"/>
        <w:gridCol w:w="3119"/>
        <w:gridCol w:w="4100"/>
      </w:tblGrid>
      <w:tr w:rsidR="009718CC" w:rsidTr="00D8274E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ПМПК-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Диагнозы</w:t>
            </w:r>
            <w:proofErr w:type="spellEnd"/>
            <w:r>
              <w:rPr>
                <w:color w:val="000000"/>
                <w:sz w:val="20"/>
              </w:rPr>
              <w:t xml:space="preserve"> (АХЖ-10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D8274E" w:rsidP="00D8274E">
            <w:pPr>
              <w:spacing w:after="2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ПМПК </w:t>
            </w:r>
            <w:proofErr w:type="spellStart"/>
            <w:r>
              <w:rPr>
                <w:color w:val="000000"/>
                <w:sz w:val="20"/>
              </w:rPr>
              <w:t>өткендігі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</w:t>
            </w:r>
            <w:proofErr w:type="spellEnd"/>
          </w:p>
        </w:tc>
      </w:tr>
      <w:tr w:rsidR="009718CC" w:rsidTr="00D8274E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  <w:p w:rsidR="009718CC" w:rsidRDefault="009718CC" w:rsidP="00D8274E">
            <w:pPr>
              <w:spacing w:after="20" w:line="240" w:lineRule="auto"/>
              <w:ind w:left="20"/>
              <w:jc w:val="both"/>
            </w:pPr>
          </w:p>
        </w:tc>
      </w:tr>
    </w:tbl>
    <w:p w:rsidR="009718CC" w:rsidRDefault="00D8274E" w:rsidP="00D8274E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* </w:t>
      </w:r>
      <w:proofErr w:type="spellStart"/>
      <w:proofErr w:type="gramStart"/>
      <w:r>
        <w:rPr>
          <w:color w:val="000000"/>
          <w:sz w:val="28"/>
        </w:rPr>
        <w:t>болған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</w:p>
    <w:p w:rsidR="009718CC" w:rsidRDefault="00D8274E" w:rsidP="00D8274E">
      <w:pPr>
        <w:spacing w:after="0" w:line="240" w:lineRule="auto"/>
      </w:pPr>
      <w:r>
        <w:br/>
      </w:r>
      <w:r>
        <w:br/>
      </w:r>
    </w:p>
    <w:p w:rsidR="009718CC" w:rsidRDefault="00D8274E" w:rsidP="00D8274E">
      <w:pPr>
        <w:pStyle w:val="disclaimer"/>
        <w:spacing w:line="240" w:lineRule="auto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9718CC" w:rsidSect="009718C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CC"/>
    <w:rsid w:val="009718CC"/>
    <w:rsid w:val="00D8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718C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718C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18CC"/>
    <w:pPr>
      <w:jc w:val="center"/>
    </w:pPr>
    <w:rPr>
      <w:sz w:val="18"/>
      <w:szCs w:val="18"/>
    </w:rPr>
  </w:style>
  <w:style w:type="paragraph" w:customStyle="1" w:styleId="DocDefaults">
    <w:name w:val="DocDefaults"/>
    <w:rsid w:val="009718CC"/>
  </w:style>
  <w:style w:type="paragraph" w:styleId="ae">
    <w:name w:val="Balloon Text"/>
    <w:basedOn w:val="a"/>
    <w:link w:val="af"/>
    <w:uiPriority w:val="99"/>
    <w:semiHidden/>
    <w:unhideWhenUsed/>
    <w:rsid w:val="00D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7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2024-03-28T12:30:00Z</cp:lastPrinted>
  <dcterms:created xsi:type="dcterms:W3CDTF">2024-03-28T12:28:00Z</dcterms:created>
  <dcterms:modified xsi:type="dcterms:W3CDTF">2024-03-28T12:31:00Z</dcterms:modified>
</cp:coreProperties>
</file>